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30E9D" w14:textId="472900E9" w:rsidR="00B40DFE" w:rsidRDefault="00542F60">
      <w:r>
        <w:t>Подключить семисегментный индикатор, 3 кнопки и пьезодинамик. Одна кнопка добавляет по 10 секунд на индикаторе, вторая добавляет по 30, третья кнопка запускает обратный отчёт. Когда время достигнет 0, пьезодинамик издаст звук</w:t>
      </w:r>
    </w:p>
    <w:sectPr w:rsidR="00B40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585"/>
    <w:rsid w:val="003F326D"/>
    <w:rsid w:val="00542F60"/>
    <w:rsid w:val="00941F3F"/>
    <w:rsid w:val="00A33585"/>
    <w:rsid w:val="00B40DFE"/>
    <w:rsid w:val="00C20864"/>
    <w:rsid w:val="00F8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57BF6"/>
  <w15:chartTrackingRefBased/>
  <w15:docId w15:val="{068E35C0-1421-4767-819E-12FE77E53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3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3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35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35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35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35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35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35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35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35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35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358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358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35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35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35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35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35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33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3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3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3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35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35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358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35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358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335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Преподавательский ПК 01</dc:creator>
  <cp:keywords/>
  <dc:description/>
  <cp:lastModifiedBy>Преподавательский ПК 01</cp:lastModifiedBy>
  <cp:revision>2</cp:revision>
  <dcterms:created xsi:type="dcterms:W3CDTF">2025-03-07T05:51:00Z</dcterms:created>
  <dcterms:modified xsi:type="dcterms:W3CDTF">2025-03-07T05:55:00Z</dcterms:modified>
</cp:coreProperties>
</file>